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25" w:rsidRPr="00D52CB3" w:rsidRDefault="001C213E" w:rsidP="003C0025">
      <w:pPr>
        <w:pStyle w:val="Feladat"/>
        <w:rPr>
          <w:sz w:val="28"/>
          <w:szCs w:val="28"/>
          <w:u w:val="none"/>
        </w:rPr>
      </w:pPr>
      <w:r>
        <w:rPr>
          <w:sz w:val="28"/>
          <w:szCs w:val="28"/>
        </w:rPr>
        <w:t>11</w:t>
      </w:r>
      <w:r w:rsidR="003C0025" w:rsidRPr="00912A0D">
        <w:rPr>
          <w:sz w:val="28"/>
          <w:szCs w:val="28"/>
        </w:rPr>
        <w:t>. feladat</w:t>
      </w:r>
      <w:r w:rsidR="003C0025" w:rsidRPr="00D52CB3">
        <w:rPr>
          <w:sz w:val="28"/>
          <w:szCs w:val="28"/>
          <w:u w:val="none"/>
        </w:rPr>
        <w:t xml:space="preserve">: </w:t>
      </w:r>
      <w:r w:rsidR="00327AB4">
        <w:rPr>
          <w:sz w:val="28"/>
          <w:szCs w:val="28"/>
          <w:u w:val="none"/>
        </w:rPr>
        <w:t>Autópálya</w:t>
      </w:r>
      <w:r w:rsidR="00FE2DFA">
        <w:rPr>
          <w:sz w:val="28"/>
          <w:szCs w:val="28"/>
          <w:u w:val="none"/>
        </w:rPr>
        <w:t xml:space="preserve"> </w:t>
      </w:r>
      <w:r w:rsidR="00A0487C">
        <w:rPr>
          <w:sz w:val="28"/>
          <w:szCs w:val="28"/>
          <w:u w:val="none"/>
        </w:rPr>
        <w:t>(5</w:t>
      </w:r>
      <w:r w:rsidR="003C0025" w:rsidRPr="00D52CB3">
        <w:rPr>
          <w:sz w:val="28"/>
          <w:szCs w:val="28"/>
          <w:u w:val="none"/>
        </w:rPr>
        <w:t>0 pont)</w:t>
      </w:r>
    </w:p>
    <w:p w:rsidR="00F6702C" w:rsidRDefault="001C213E" w:rsidP="003C0025">
      <w:pPr>
        <w:pStyle w:val="Bekezds"/>
      </w:pPr>
      <w:r>
        <w:t xml:space="preserve">A közlekedési vállalat két úthálózatot üzemeltet. Mindkét úthálózat nem metsző, zárt törtvonalat alkot. </w:t>
      </w:r>
      <w:r w:rsidR="00930A2E">
        <w:t xml:space="preserve">A </w:t>
      </w:r>
      <w:r w:rsidR="00930A2E" w:rsidRPr="00930A2E">
        <w:t>pi</w:t>
      </w:r>
      <w:r w:rsidRPr="00930A2E">
        <w:t xml:space="preserve">ros </w:t>
      </w:r>
      <w:r>
        <w:t xml:space="preserve">úthálózat </w:t>
      </w:r>
      <w:r w:rsidRPr="00DA18DB">
        <w:rPr>
          <w:b/>
          <w:i/>
        </w:rPr>
        <w:t>N</w:t>
      </w:r>
      <w:r>
        <w:t xml:space="preserve">, a kék úthálózat </w:t>
      </w:r>
      <w:r w:rsidRPr="00DA18DB">
        <w:rPr>
          <w:b/>
          <w:i/>
        </w:rPr>
        <w:t>M</w:t>
      </w:r>
      <w:r>
        <w:t xml:space="preserve"> csomópontot tartalmaz, a csomópontokat az </w:t>
      </w:r>
      <w:r w:rsidRPr="00DA18DB">
        <w:rPr>
          <w:b/>
          <w:i/>
        </w:rPr>
        <w:t>1</w:t>
      </w:r>
      <w:proofErr w:type="gramStart"/>
      <w:r w:rsidRPr="00DA18DB">
        <w:rPr>
          <w:b/>
          <w:i/>
        </w:rPr>
        <w:t>,…,</w:t>
      </w:r>
      <w:proofErr w:type="gramEnd"/>
      <w:r w:rsidRPr="00DA18DB">
        <w:rPr>
          <w:b/>
          <w:i/>
        </w:rPr>
        <w:t>N</w:t>
      </w:r>
      <w:r>
        <w:t xml:space="preserve">, illetve </w:t>
      </w:r>
      <w:r w:rsidRPr="00DA18DB">
        <w:rPr>
          <w:b/>
          <w:i/>
        </w:rPr>
        <w:t>1,…,M</w:t>
      </w:r>
      <w:r w:rsidR="00930A2E">
        <w:t xml:space="preserve"> számokkal azonosítjuk. Minden</w:t>
      </w:r>
      <w:r>
        <w:t xml:space="preserve"> egymást követő sorszámú két csomópont van összekötve egyenes szakasz úttal, és </w:t>
      </w:r>
      <w:r w:rsidR="00DA18DB">
        <w:t>az utolsó az elsővel.</w:t>
      </w:r>
      <w:r>
        <w:t xml:space="preserve"> </w:t>
      </w:r>
      <w:r w:rsidR="00327AB4">
        <w:t xml:space="preserve">A két hálózat útszakaszainak nincs közös pontja. </w:t>
      </w:r>
      <w:r w:rsidR="00DA18DB">
        <w:t>A</w:t>
      </w:r>
      <w:r w:rsidR="00327AB4">
        <w:t xml:space="preserve"> csomópontok a koordinátáikkal adottak.</w:t>
      </w:r>
      <w:r w:rsidR="00DA18DB">
        <w:t xml:space="preserve"> </w:t>
      </w:r>
      <w:r w:rsidR="00F6702C" w:rsidRPr="0041263D">
        <w:t>A két hálózatot olyan egyenes vonalú autópályával akarják összekötni, amelyre igaz, hogy a két hálózat az autópályának ugyanazon az oldalán van és átmegy mindkét hálózat legalább egy</w:t>
      </w:r>
      <w:r w:rsidR="007617B2">
        <w:t>-egy</w:t>
      </w:r>
      <w:r w:rsidR="00F6702C" w:rsidRPr="0041263D">
        <w:t xml:space="preserve"> csomópontján.</w:t>
      </w:r>
    </w:p>
    <w:p w:rsidR="003C0025" w:rsidRDefault="003C0025" w:rsidP="003C0025">
      <w:pPr>
        <w:pStyle w:val="Bekezds"/>
        <w:rPr>
          <w:snapToGrid/>
          <w:szCs w:val="24"/>
        </w:rPr>
      </w:pPr>
      <w:r>
        <w:t>Kés</w:t>
      </w:r>
      <w:r w:rsidR="00327AB4">
        <w:t>zíts programot, amely megad egy összekötő autópályát, ha lehetséges</w:t>
      </w:r>
      <w:r>
        <w:t>!</w:t>
      </w:r>
    </w:p>
    <w:p w:rsidR="003C0025" w:rsidRPr="00A72A06" w:rsidRDefault="003C0025" w:rsidP="003C0025">
      <w:pPr>
        <w:pStyle w:val="Pldafej"/>
        <w:rPr>
          <w:sz w:val="28"/>
          <w:szCs w:val="28"/>
        </w:rPr>
      </w:pPr>
      <w:r>
        <w:rPr>
          <w:sz w:val="28"/>
          <w:szCs w:val="28"/>
        </w:rPr>
        <w:t>Bemenet</w:t>
      </w:r>
      <w:r w:rsidRPr="00A72A06">
        <w:rPr>
          <w:sz w:val="28"/>
          <w:szCs w:val="28"/>
          <w:u w:val="none"/>
        </w:rPr>
        <w:t xml:space="preserve"> </w:t>
      </w:r>
    </w:p>
    <w:p w:rsidR="003C0025" w:rsidRDefault="003C0025" w:rsidP="00730CF7">
      <w:pPr>
        <w:pStyle w:val="Bekezds"/>
        <w:rPr>
          <w:snapToGrid/>
        </w:rPr>
      </w:pPr>
      <w:r w:rsidRPr="00BD426B">
        <w:t xml:space="preserve">A </w:t>
      </w:r>
      <w:r w:rsidRPr="002B68FE">
        <w:rPr>
          <w:rFonts w:ascii="Courier New" w:hAnsi="Courier New" w:cs="Courier New"/>
          <w:i/>
          <w:iCs/>
        </w:rPr>
        <w:t>standard bemenet</w:t>
      </w:r>
      <w:r>
        <w:t xml:space="preserve"> </w:t>
      </w:r>
      <w:r w:rsidRPr="00C141DA">
        <w:t xml:space="preserve">első sorában </w:t>
      </w:r>
      <w:r w:rsidR="00FE2DFA">
        <w:t xml:space="preserve">egy </w:t>
      </w:r>
      <w:r w:rsidR="00A20F5E">
        <w:t xml:space="preserve">egész szám van, </w:t>
      </w:r>
      <w:r w:rsidRPr="00C141DA">
        <w:t>a</w:t>
      </w:r>
      <w:r w:rsidR="00A20F5E">
        <w:t xml:space="preserve"> </w:t>
      </w:r>
      <w:r w:rsidR="00FE4B0A">
        <w:t xml:space="preserve">piros </w:t>
      </w:r>
      <w:r w:rsidR="00531CE6">
        <w:t>hálózat csomópontjainak</w:t>
      </w:r>
      <w:r w:rsidR="00FE2DFA">
        <w:t xml:space="preserve"> </w:t>
      </w:r>
      <w:r w:rsidRPr="00E327E1">
        <w:rPr>
          <w:b/>
          <w:i/>
        </w:rPr>
        <w:t>N</w:t>
      </w:r>
      <w:r>
        <w:t xml:space="preserve"> szám</w:t>
      </w:r>
      <w:r w:rsidR="00A20F5E">
        <w:t>a</w:t>
      </w:r>
      <w:r>
        <w:t xml:space="preserve"> </w:t>
      </w:r>
      <w:r w:rsidRPr="00E327E1">
        <w:rPr>
          <w:b/>
          <w:i/>
        </w:rPr>
        <w:t>(</w:t>
      </w:r>
      <w:r>
        <w:rPr>
          <w:b/>
          <w:i/>
        </w:rPr>
        <w:t>1</w:t>
      </w:r>
      <w:r w:rsidRPr="00E327E1">
        <w:rPr>
          <w:b/>
          <w:i/>
        </w:rPr>
        <w:t>≤N≤</w:t>
      </w:r>
      <w:r w:rsidR="0002797B">
        <w:rPr>
          <w:b/>
          <w:i/>
        </w:rPr>
        <w:t>4</w:t>
      </w:r>
      <w:r>
        <w:rPr>
          <w:b/>
          <w:i/>
        </w:rPr>
        <w:t>0</w:t>
      </w:r>
      <w:r w:rsidRPr="00D52CB3">
        <w:rPr>
          <w:b/>
          <w:i/>
          <w:spacing w:val="60"/>
        </w:rPr>
        <w:t>0</w:t>
      </w:r>
      <w:r>
        <w:rPr>
          <w:b/>
          <w:i/>
        </w:rPr>
        <w:t>00</w:t>
      </w:r>
      <w:r w:rsidRPr="00E327E1">
        <w:rPr>
          <w:b/>
          <w:i/>
        </w:rPr>
        <w:t>0)</w:t>
      </w:r>
      <w:r w:rsidR="00A64588">
        <w:t xml:space="preserve">. </w:t>
      </w:r>
      <w:r w:rsidR="00730CF7">
        <w:t xml:space="preserve">A következő </w:t>
      </w:r>
      <w:r w:rsidR="00730CF7" w:rsidRPr="00730CF7">
        <w:rPr>
          <w:b/>
          <w:i/>
        </w:rPr>
        <w:t>N</w:t>
      </w:r>
      <w:r w:rsidR="00730CF7">
        <w:t xml:space="preserve"> </w:t>
      </w:r>
      <w:r w:rsidR="00930A2E">
        <w:t xml:space="preserve">sor </w:t>
      </w:r>
      <w:r w:rsidR="00FE4B0A">
        <w:t>mindegyike két egész számot tartalmaz, egy csomópont</w:t>
      </w:r>
      <w:r w:rsidR="00FE2DFA">
        <w:t xml:space="preserve"> </w:t>
      </w:r>
      <w:r w:rsidR="00730CF7" w:rsidRPr="00546199">
        <w:rPr>
          <w:b/>
          <w:i/>
        </w:rPr>
        <w:t>X Y</w:t>
      </w:r>
      <w:r w:rsidR="00730CF7">
        <w:t xml:space="preserve"> koordinát</w:t>
      </w:r>
      <w:r w:rsidR="00DC1DEF">
        <w:t>áit</w:t>
      </w:r>
      <w:r w:rsidR="00730CF7">
        <w:t xml:space="preserve"> (</w:t>
      </w:r>
      <w:r w:rsidR="00730CF7">
        <w:rPr>
          <w:b/>
          <w:i/>
        </w:rPr>
        <w:t>-</w:t>
      </w:r>
      <w:r w:rsidR="00AD1155">
        <w:rPr>
          <w:b/>
          <w:i/>
        </w:rPr>
        <w:t>1</w:t>
      </w:r>
      <w:r w:rsidR="00A0487C">
        <w:rPr>
          <w:b/>
          <w:i/>
        </w:rPr>
        <w:t xml:space="preserve"> 0</w:t>
      </w:r>
      <w:r w:rsidR="00730CF7">
        <w:rPr>
          <w:b/>
          <w:i/>
        </w:rPr>
        <w:t>0</w:t>
      </w:r>
      <w:r w:rsidR="00730CF7" w:rsidRPr="00D52CB3">
        <w:rPr>
          <w:b/>
          <w:i/>
          <w:spacing w:val="60"/>
        </w:rPr>
        <w:t>0</w:t>
      </w:r>
      <w:r w:rsidR="00730CF7">
        <w:rPr>
          <w:b/>
          <w:i/>
        </w:rPr>
        <w:t>00</w:t>
      </w:r>
      <w:r w:rsidR="00730CF7" w:rsidRPr="00E327E1">
        <w:rPr>
          <w:b/>
          <w:i/>
        </w:rPr>
        <w:t>0</w:t>
      </w:r>
      <w:r w:rsidR="00730CF7">
        <w:rPr>
          <w:b/>
          <w:i/>
        </w:rPr>
        <w:t>≤</w:t>
      </w:r>
      <w:r w:rsidR="00FE4B0A">
        <w:rPr>
          <w:b/>
          <w:i/>
        </w:rPr>
        <w:t>X,Y</w:t>
      </w:r>
      <w:r w:rsidR="00730CF7" w:rsidRPr="00E327E1">
        <w:rPr>
          <w:b/>
          <w:i/>
        </w:rPr>
        <w:t>≤</w:t>
      </w:r>
      <w:r w:rsidR="00A0487C">
        <w:rPr>
          <w:b/>
          <w:i/>
        </w:rPr>
        <w:t>1 0</w:t>
      </w:r>
      <w:r w:rsidR="00730CF7">
        <w:rPr>
          <w:b/>
          <w:i/>
        </w:rPr>
        <w:t>0</w:t>
      </w:r>
      <w:r w:rsidR="00730CF7" w:rsidRPr="00D52CB3">
        <w:rPr>
          <w:b/>
          <w:i/>
          <w:spacing w:val="60"/>
        </w:rPr>
        <w:t>0</w:t>
      </w:r>
      <w:r w:rsidR="00730CF7">
        <w:rPr>
          <w:b/>
          <w:i/>
        </w:rPr>
        <w:t>00</w:t>
      </w:r>
      <w:r w:rsidR="00730CF7" w:rsidRPr="00E327E1">
        <w:rPr>
          <w:b/>
          <w:i/>
        </w:rPr>
        <w:t>0</w:t>
      </w:r>
      <w:r w:rsidR="00FE4B0A">
        <w:rPr>
          <w:b/>
          <w:i/>
        </w:rPr>
        <w:t>)</w:t>
      </w:r>
      <w:r w:rsidR="00FE2DFA">
        <w:t>.</w:t>
      </w:r>
      <w:r w:rsidR="00FE4B0A">
        <w:t xml:space="preserve"> A következő sor tartalmazza a kék hálózat csomópontjainak </w:t>
      </w:r>
      <w:r w:rsidR="00FE4B0A">
        <w:rPr>
          <w:b/>
          <w:i/>
        </w:rPr>
        <w:t>M</w:t>
      </w:r>
      <w:r w:rsidR="00FE4B0A">
        <w:t xml:space="preserve"> szám</w:t>
      </w:r>
      <w:r w:rsidR="00930A2E">
        <w:t>át</w:t>
      </w:r>
      <w:r w:rsidR="00FE4B0A">
        <w:t xml:space="preserve"> </w:t>
      </w:r>
      <w:r w:rsidR="00FE4B0A" w:rsidRPr="00E327E1">
        <w:rPr>
          <w:b/>
          <w:i/>
        </w:rPr>
        <w:t>(</w:t>
      </w:r>
      <w:r w:rsidR="00FE4B0A">
        <w:rPr>
          <w:b/>
          <w:i/>
        </w:rPr>
        <w:t>1</w:t>
      </w:r>
      <w:r w:rsidR="00FE4B0A" w:rsidRPr="00E327E1">
        <w:rPr>
          <w:b/>
          <w:i/>
        </w:rPr>
        <w:t>≤</w:t>
      </w:r>
      <w:r w:rsidR="00FE4B0A">
        <w:rPr>
          <w:b/>
          <w:i/>
        </w:rPr>
        <w:t>M</w:t>
      </w:r>
      <w:r w:rsidR="00FE4B0A" w:rsidRPr="00E327E1">
        <w:rPr>
          <w:b/>
          <w:i/>
        </w:rPr>
        <w:t>≤</w:t>
      </w:r>
      <w:r w:rsidR="0002797B">
        <w:rPr>
          <w:b/>
          <w:i/>
        </w:rPr>
        <w:t>4</w:t>
      </w:r>
      <w:r w:rsidR="00FE4B0A">
        <w:rPr>
          <w:b/>
          <w:i/>
        </w:rPr>
        <w:t>0</w:t>
      </w:r>
      <w:r w:rsidR="00FE4B0A" w:rsidRPr="00D52CB3">
        <w:rPr>
          <w:b/>
          <w:i/>
          <w:spacing w:val="60"/>
        </w:rPr>
        <w:t>0</w:t>
      </w:r>
      <w:r w:rsidR="00FE4B0A">
        <w:rPr>
          <w:b/>
          <w:i/>
        </w:rPr>
        <w:t>00</w:t>
      </w:r>
      <w:r w:rsidR="00FE4B0A" w:rsidRPr="00E327E1">
        <w:rPr>
          <w:b/>
          <w:i/>
        </w:rPr>
        <w:t>0)</w:t>
      </w:r>
      <w:r w:rsidR="00FE4B0A">
        <w:t xml:space="preserve">. A következő </w:t>
      </w:r>
      <w:r w:rsidR="00FE4B0A">
        <w:rPr>
          <w:b/>
          <w:i/>
        </w:rPr>
        <w:t>M</w:t>
      </w:r>
      <w:r w:rsidR="00FE4B0A">
        <w:t xml:space="preserve"> </w:t>
      </w:r>
      <w:r w:rsidR="00930A2E">
        <w:t xml:space="preserve">sor </w:t>
      </w:r>
      <w:r w:rsidR="00FE4B0A">
        <w:t xml:space="preserve">mindegyike két egész számot tartalmaz, egy csomópont </w:t>
      </w:r>
      <w:r w:rsidR="00FE4B0A" w:rsidRPr="00546199">
        <w:rPr>
          <w:b/>
          <w:i/>
        </w:rPr>
        <w:t>X Y</w:t>
      </w:r>
      <w:r w:rsidR="00FE4B0A">
        <w:t xml:space="preserve"> koordinátáit (</w:t>
      </w:r>
      <w:r w:rsidR="00AD1155">
        <w:rPr>
          <w:b/>
          <w:i/>
        </w:rPr>
        <w:t>-1</w:t>
      </w:r>
      <w:r w:rsidR="00FE4B0A">
        <w:rPr>
          <w:b/>
          <w:i/>
        </w:rPr>
        <w:t xml:space="preserve"> 00</w:t>
      </w:r>
      <w:r w:rsidR="00FE4B0A" w:rsidRPr="00D52CB3">
        <w:rPr>
          <w:b/>
          <w:i/>
          <w:spacing w:val="60"/>
        </w:rPr>
        <w:t>0</w:t>
      </w:r>
      <w:r w:rsidR="00FE4B0A">
        <w:rPr>
          <w:b/>
          <w:i/>
        </w:rPr>
        <w:t>00</w:t>
      </w:r>
      <w:r w:rsidR="00FE4B0A" w:rsidRPr="00E327E1">
        <w:rPr>
          <w:b/>
          <w:i/>
        </w:rPr>
        <w:t>0</w:t>
      </w:r>
      <w:r w:rsidR="00FE4B0A">
        <w:rPr>
          <w:b/>
          <w:i/>
        </w:rPr>
        <w:t>≤X</w:t>
      </w:r>
      <w:proofErr w:type="gramStart"/>
      <w:r w:rsidR="00FE4B0A">
        <w:rPr>
          <w:b/>
          <w:i/>
        </w:rPr>
        <w:t>,Y</w:t>
      </w:r>
      <w:proofErr w:type="gramEnd"/>
      <w:r w:rsidR="00FE4B0A" w:rsidRPr="00E327E1">
        <w:rPr>
          <w:b/>
          <w:i/>
        </w:rPr>
        <w:t>≤</w:t>
      </w:r>
      <w:r w:rsidR="00AD1155">
        <w:rPr>
          <w:b/>
          <w:i/>
        </w:rPr>
        <w:t>1</w:t>
      </w:r>
      <w:r w:rsidR="00FE4B0A">
        <w:rPr>
          <w:b/>
          <w:i/>
        </w:rPr>
        <w:t xml:space="preserve"> 00</w:t>
      </w:r>
      <w:r w:rsidR="00FE4B0A" w:rsidRPr="00D52CB3">
        <w:rPr>
          <w:b/>
          <w:i/>
          <w:spacing w:val="60"/>
        </w:rPr>
        <w:t>0</w:t>
      </w:r>
      <w:r w:rsidR="00FE4B0A">
        <w:rPr>
          <w:b/>
          <w:i/>
        </w:rPr>
        <w:t>00</w:t>
      </w:r>
      <w:r w:rsidR="00FE4B0A" w:rsidRPr="00E327E1">
        <w:rPr>
          <w:b/>
          <w:i/>
        </w:rPr>
        <w:t>0</w:t>
      </w:r>
      <w:r w:rsidR="00FE4B0A">
        <w:rPr>
          <w:b/>
          <w:i/>
        </w:rPr>
        <w:t>).</w:t>
      </w:r>
    </w:p>
    <w:p w:rsidR="003C0025" w:rsidRPr="00A72A06" w:rsidRDefault="003C0025" w:rsidP="003C0025">
      <w:pPr>
        <w:pStyle w:val="Pldafej"/>
        <w:rPr>
          <w:sz w:val="28"/>
          <w:szCs w:val="28"/>
        </w:rPr>
      </w:pPr>
      <w:r>
        <w:rPr>
          <w:sz w:val="28"/>
          <w:szCs w:val="28"/>
        </w:rPr>
        <w:t>Kimenet</w:t>
      </w:r>
      <w:r w:rsidRPr="00A72A06">
        <w:rPr>
          <w:sz w:val="28"/>
          <w:szCs w:val="28"/>
          <w:u w:val="none"/>
        </w:rPr>
        <w:t xml:space="preserve"> </w:t>
      </w:r>
    </w:p>
    <w:p w:rsidR="003C0025" w:rsidRDefault="003C0025" w:rsidP="003C0025">
      <w:pPr>
        <w:pStyle w:val="Bekezds"/>
      </w:pPr>
      <w:r w:rsidRPr="00BD426B">
        <w:t xml:space="preserve">A </w:t>
      </w:r>
      <w:r w:rsidRPr="002B68FE">
        <w:rPr>
          <w:rFonts w:ascii="Courier New" w:hAnsi="Courier New" w:cs="Courier New"/>
          <w:i/>
          <w:iCs/>
        </w:rPr>
        <w:t>standard kimenet</w:t>
      </w:r>
      <w:r w:rsidRPr="00BD426B">
        <w:t xml:space="preserve"> </w:t>
      </w:r>
      <w:r>
        <w:t xml:space="preserve">első </w:t>
      </w:r>
      <w:r w:rsidRPr="00C141DA">
        <w:t>sorába</w:t>
      </w:r>
      <w:r>
        <w:t xml:space="preserve"> </w:t>
      </w:r>
      <w:r w:rsidR="00930A2E">
        <w:t>két</w:t>
      </w:r>
      <w:r w:rsidR="00FE2DFA">
        <w:t xml:space="preserve"> </w:t>
      </w:r>
      <w:r w:rsidR="00854066">
        <w:t xml:space="preserve">egész számot kell írni, </w:t>
      </w:r>
      <w:r w:rsidR="00FE4B0A">
        <w:t>az első szám egy piros hálózati csomópont, a második szám pedig egy kék hálózati csomópont sorszáma legyen</w:t>
      </w:r>
      <w:r>
        <w:t>!</w:t>
      </w:r>
      <w:r w:rsidR="00FE4B0A">
        <w:t xml:space="preserve"> Ez a két csomópont határozza meg az autópálya egyenest, amelyre tejesül, hogy mindkét hálózat minden csomópontja, ami nem esik az autópálya egyenesre, az autópálya egyenes egyik oldalán van.</w:t>
      </w:r>
      <w:r w:rsidR="00B323D7">
        <w:t xml:space="preserve"> Ha nem lehet megadni ilyen autópálya egyenest, akkor a 0 </w:t>
      </w:r>
      <w:proofErr w:type="spellStart"/>
      <w:r w:rsidR="00B323D7">
        <w:t>0</w:t>
      </w:r>
      <w:proofErr w:type="spellEnd"/>
      <w:r w:rsidR="00B323D7">
        <w:t xml:space="preserve"> számpárt kell kiírni. Több megoldás esetén bármelyik megadható.</w:t>
      </w:r>
      <w:r w:rsidR="001D1C20">
        <w:t xml:space="preserve"> </w:t>
      </w:r>
    </w:p>
    <w:p w:rsidR="003C0025" w:rsidRPr="00A72A06" w:rsidRDefault="003C0025" w:rsidP="003C0025">
      <w:pPr>
        <w:pStyle w:val="Pldafej"/>
        <w:rPr>
          <w:sz w:val="28"/>
          <w:szCs w:val="28"/>
        </w:rPr>
      </w:pPr>
      <w:r w:rsidRPr="00A72A06">
        <w:rPr>
          <w:sz w:val="28"/>
          <w:szCs w:val="28"/>
        </w:rPr>
        <w:t>Példa</w:t>
      </w:r>
      <w:r>
        <w:rPr>
          <w:sz w:val="28"/>
          <w:szCs w:val="28"/>
        </w:rPr>
        <w:t xml:space="preserve"> bemenet és kimenet</w:t>
      </w:r>
      <w:r w:rsidRPr="00A72A06">
        <w:rPr>
          <w:sz w:val="28"/>
          <w:szCs w:val="28"/>
          <w:u w:val="none"/>
        </w:rPr>
        <w:t xml:space="preserve">: </w:t>
      </w:r>
    </w:p>
    <w:p w:rsidR="003C0025" w:rsidRDefault="003C0025" w:rsidP="003C0025">
      <w:pPr>
        <w:pStyle w:val="Plda"/>
      </w:pPr>
      <w:r>
        <w:t>Bemenet</w:t>
      </w:r>
      <w:r w:rsidRPr="00BD426B">
        <w:rPr>
          <w:i/>
        </w:rPr>
        <w:tab/>
      </w:r>
      <w:r w:rsidRPr="00BD426B">
        <w:rPr>
          <w:i/>
        </w:rPr>
        <w:tab/>
      </w:r>
      <w:r w:rsidRPr="00BD426B">
        <w:rPr>
          <w:i/>
        </w:rPr>
        <w:tab/>
      </w:r>
      <w:r>
        <w:rPr>
          <w:i/>
        </w:rPr>
        <w:tab/>
      </w:r>
      <w:r w:rsidRPr="002B68FE">
        <w:t>Kimenet</w:t>
      </w:r>
    </w:p>
    <w:p w:rsidR="003C0025" w:rsidRDefault="0038087A" w:rsidP="00FE2DFA">
      <w:pPr>
        <w:pStyle w:val="Plda"/>
        <w:rPr>
          <w:noProof/>
        </w:rPr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1F6D7ED" wp14:editId="15C650C7">
            <wp:simplePos x="0" y="0"/>
            <wp:positionH relativeFrom="column">
              <wp:posOffset>2821636</wp:posOffset>
            </wp:positionH>
            <wp:positionV relativeFrom="paragraph">
              <wp:posOffset>10132</wp:posOffset>
            </wp:positionV>
            <wp:extent cx="3609975" cy="2790190"/>
            <wp:effectExtent l="0" t="0" r="952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trad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273">
        <w:rPr>
          <w:noProof/>
        </w:rPr>
        <w:t>9</w:t>
      </w:r>
      <w:r w:rsidR="001456A3">
        <w:rPr>
          <w:noProof/>
        </w:rPr>
        <w:tab/>
      </w:r>
      <w:r w:rsidR="001456A3">
        <w:rPr>
          <w:noProof/>
        </w:rPr>
        <w:tab/>
      </w:r>
      <w:r w:rsidR="001456A3">
        <w:rPr>
          <w:noProof/>
        </w:rPr>
        <w:tab/>
      </w:r>
      <w:r w:rsidR="001456A3">
        <w:rPr>
          <w:noProof/>
        </w:rPr>
        <w:tab/>
      </w:r>
      <w:r w:rsidR="001456A3">
        <w:rPr>
          <w:noProof/>
        </w:rPr>
        <w:tab/>
      </w:r>
      <w:r>
        <w:rPr>
          <w:noProof/>
        </w:rPr>
        <w:t>6</w:t>
      </w:r>
      <w:r w:rsidR="00517273">
        <w:rPr>
          <w:noProof/>
        </w:rPr>
        <w:t xml:space="preserve"> 3</w:t>
      </w:r>
      <w:r w:rsidR="00FE2DFA">
        <w:rPr>
          <w:noProof/>
        </w:rPr>
        <w:br/>
      </w:r>
      <w:r>
        <w:rPr>
          <w:noProof/>
        </w:rPr>
        <w:t>8 11</w:t>
      </w:r>
      <w:r>
        <w:rPr>
          <w:noProof/>
        </w:rPr>
        <w:br/>
        <w:t>12 7</w:t>
      </w:r>
      <w:r>
        <w:rPr>
          <w:noProof/>
        </w:rPr>
        <w:br/>
        <w:t>6 8</w:t>
      </w:r>
      <w:r>
        <w:rPr>
          <w:noProof/>
        </w:rPr>
        <w:br/>
        <w:t>6 5</w:t>
      </w:r>
      <w:r>
        <w:rPr>
          <w:noProof/>
        </w:rPr>
        <w:br/>
        <w:t>3 5</w:t>
      </w:r>
      <w:r>
        <w:rPr>
          <w:noProof/>
        </w:rPr>
        <w:br/>
        <w:t>7 2</w:t>
      </w:r>
      <w:r w:rsidR="00517273">
        <w:rPr>
          <w:noProof/>
        </w:rPr>
        <w:br/>
        <w:t>3 1</w:t>
      </w:r>
      <w:r w:rsidR="00517273">
        <w:rPr>
          <w:noProof/>
        </w:rPr>
        <w:br/>
        <w:t>1 3</w:t>
      </w:r>
      <w:r w:rsidR="00517273">
        <w:rPr>
          <w:noProof/>
        </w:rPr>
        <w:br/>
        <w:t>2 8</w:t>
      </w:r>
      <w:r w:rsidR="00517273">
        <w:rPr>
          <w:noProof/>
        </w:rPr>
        <w:br/>
      </w:r>
      <w:r w:rsidR="00226144">
        <w:rPr>
          <w:noProof/>
        </w:rPr>
        <w:t>5</w:t>
      </w:r>
      <w:r>
        <w:rPr>
          <w:noProof/>
        </w:rPr>
        <w:br/>
        <w:t>8 5</w:t>
      </w:r>
      <w:r>
        <w:rPr>
          <w:noProof/>
        </w:rPr>
        <w:br/>
        <w:t>6 4</w:t>
      </w:r>
      <w:r>
        <w:rPr>
          <w:noProof/>
        </w:rPr>
        <w:br/>
        <w:t>10 4</w:t>
      </w:r>
      <w:r w:rsidR="00517273">
        <w:rPr>
          <w:noProof/>
        </w:rPr>
        <w:br/>
      </w:r>
      <w:r>
        <w:rPr>
          <w:noProof/>
        </w:rPr>
        <w:t>9 7</w:t>
      </w:r>
      <w:r>
        <w:rPr>
          <w:noProof/>
        </w:rPr>
        <w:br/>
        <w:t>7 6</w:t>
      </w:r>
      <w:r w:rsidR="0058400D">
        <w:rPr>
          <w:noProof/>
        </w:rPr>
        <w:br/>
      </w:r>
    </w:p>
    <w:p w:rsidR="003C0025" w:rsidRPr="00A72A06" w:rsidRDefault="003C0025" w:rsidP="003C0025">
      <w:pPr>
        <w:pStyle w:val="Pldafej"/>
        <w:rPr>
          <w:sz w:val="28"/>
          <w:szCs w:val="28"/>
        </w:rPr>
      </w:pPr>
      <w:r w:rsidRPr="00A72A06">
        <w:rPr>
          <w:sz w:val="28"/>
          <w:szCs w:val="28"/>
        </w:rPr>
        <w:t>Időlimit</w:t>
      </w:r>
      <w:r w:rsidR="00A0487C">
        <w:rPr>
          <w:sz w:val="28"/>
          <w:szCs w:val="28"/>
          <w:u w:val="none"/>
        </w:rPr>
        <w:t>: 0.2</w:t>
      </w:r>
      <w:r w:rsidRPr="00A72A06">
        <w:rPr>
          <w:sz w:val="28"/>
          <w:szCs w:val="28"/>
          <w:u w:val="none"/>
        </w:rPr>
        <w:t xml:space="preserve"> mp.</w:t>
      </w:r>
    </w:p>
    <w:p w:rsidR="003C0025" w:rsidRDefault="003C0025" w:rsidP="003C0025">
      <w:pPr>
        <w:pStyle w:val="Pldafej"/>
        <w:rPr>
          <w:sz w:val="28"/>
          <w:szCs w:val="28"/>
          <w:u w:val="none"/>
        </w:rPr>
      </w:pPr>
      <w:r w:rsidRPr="00A72A06">
        <w:rPr>
          <w:sz w:val="28"/>
          <w:szCs w:val="28"/>
        </w:rPr>
        <w:t>Memórialimit</w:t>
      </w:r>
      <w:r w:rsidRPr="00A72A06">
        <w:rPr>
          <w:sz w:val="28"/>
          <w:szCs w:val="28"/>
          <w:u w:val="none"/>
        </w:rPr>
        <w:t>:</w:t>
      </w:r>
      <w:r>
        <w:rPr>
          <w:sz w:val="28"/>
          <w:szCs w:val="28"/>
          <w:u w:val="none"/>
        </w:rPr>
        <w:t xml:space="preserve"> </w:t>
      </w:r>
      <w:r w:rsidR="0002797B">
        <w:rPr>
          <w:sz w:val="28"/>
          <w:szCs w:val="28"/>
          <w:u w:val="none"/>
        </w:rPr>
        <w:t>64</w:t>
      </w:r>
      <w:r w:rsidRPr="00A72A06">
        <w:rPr>
          <w:sz w:val="28"/>
          <w:szCs w:val="28"/>
          <w:u w:val="none"/>
        </w:rPr>
        <w:t>M</w:t>
      </w:r>
      <w:r w:rsidR="0002797B">
        <w:rPr>
          <w:sz w:val="28"/>
          <w:szCs w:val="28"/>
          <w:u w:val="none"/>
        </w:rPr>
        <w:t>i</w:t>
      </w:r>
      <w:r w:rsidRPr="00A72A06">
        <w:rPr>
          <w:sz w:val="28"/>
          <w:szCs w:val="28"/>
          <w:u w:val="none"/>
        </w:rPr>
        <w:t xml:space="preserve">B </w:t>
      </w:r>
    </w:p>
    <w:p w:rsidR="008A3B79" w:rsidRPr="008A3B79" w:rsidRDefault="008A3B79" w:rsidP="008A3B79">
      <w:pPr>
        <w:pStyle w:val="Pldafej"/>
        <w:rPr>
          <w:sz w:val="28"/>
          <w:szCs w:val="28"/>
          <w:u w:val="none"/>
        </w:rPr>
      </w:pPr>
      <w:r w:rsidRPr="008A3B79">
        <w:rPr>
          <w:sz w:val="28"/>
          <w:szCs w:val="28"/>
        </w:rPr>
        <w:t xml:space="preserve">Pontozás: </w:t>
      </w:r>
      <w:r w:rsidR="0002797B">
        <w:rPr>
          <w:sz w:val="28"/>
          <w:szCs w:val="28"/>
          <w:u w:val="none"/>
        </w:rPr>
        <w:t>A tesztek 66</w:t>
      </w:r>
      <w:r w:rsidRPr="008A3B79">
        <w:rPr>
          <w:sz w:val="28"/>
          <w:szCs w:val="28"/>
          <w:u w:val="none"/>
        </w:rPr>
        <w:t xml:space="preserve">%-ában </w:t>
      </w:r>
      <w:r w:rsidRPr="000D1A31">
        <w:rPr>
          <w:b/>
          <w:i/>
          <w:sz w:val="28"/>
          <w:szCs w:val="28"/>
          <w:u w:val="none"/>
        </w:rPr>
        <w:t>1</w:t>
      </w:r>
      <w:r w:rsidR="0002797B">
        <w:rPr>
          <w:b/>
          <w:i/>
          <w:sz w:val="28"/>
          <w:szCs w:val="28"/>
          <w:u w:val="none"/>
        </w:rPr>
        <w:t>0</w:t>
      </w:r>
      <w:r w:rsidRPr="000D1A31">
        <w:rPr>
          <w:rFonts w:eastAsia="MS Mincho"/>
          <w:b/>
          <w:i/>
          <w:spacing w:val="60"/>
          <w:sz w:val="28"/>
          <w:szCs w:val="28"/>
          <w:u w:val="none"/>
        </w:rPr>
        <w:t>0</w:t>
      </w:r>
      <w:r w:rsidRPr="000D1A31">
        <w:rPr>
          <w:b/>
          <w:i/>
          <w:sz w:val="28"/>
          <w:szCs w:val="28"/>
          <w:u w:val="none"/>
        </w:rPr>
        <w:t>000</w:t>
      </w:r>
      <w:r w:rsidR="0002797B" w:rsidRPr="008A3B79">
        <w:rPr>
          <w:b/>
          <w:i/>
          <w:sz w:val="28"/>
          <w:szCs w:val="28"/>
          <w:u w:val="none"/>
        </w:rPr>
        <w:t>≤</w:t>
      </w:r>
      <w:r w:rsidR="0002797B">
        <w:rPr>
          <w:b/>
          <w:i/>
          <w:sz w:val="28"/>
          <w:szCs w:val="28"/>
          <w:u w:val="none"/>
        </w:rPr>
        <w:t>N</w:t>
      </w:r>
      <w:proofErr w:type="gramStart"/>
      <w:r w:rsidR="0002797B">
        <w:rPr>
          <w:b/>
          <w:i/>
          <w:sz w:val="28"/>
          <w:szCs w:val="28"/>
          <w:u w:val="none"/>
        </w:rPr>
        <w:t>,M</w:t>
      </w:r>
      <w:proofErr w:type="gramEnd"/>
      <w:r w:rsidR="00A0487C" w:rsidRPr="00A0487C">
        <w:rPr>
          <w:sz w:val="28"/>
          <w:szCs w:val="28"/>
          <w:u w:val="none"/>
        </w:rPr>
        <w:t xml:space="preserve"> </w:t>
      </w:r>
    </w:p>
    <w:sectPr w:rsidR="008A3B79" w:rsidRPr="008A3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8CA" w:rsidRDefault="009E28CA">
      <w:r>
        <w:separator/>
      </w:r>
    </w:p>
  </w:endnote>
  <w:endnote w:type="continuationSeparator" w:id="0">
    <w:p w:rsidR="009E28CA" w:rsidRDefault="009E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37" w:rsidRDefault="00F9613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BBB" w:rsidRDefault="00F52BBB" w:rsidP="005E7881">
    <w:pPr>
      <w:pStyle w:val="llb"/>
      <w:pBdr>
        <w:top w:val="single" w:sz="12" w:space="1" w:color="auto"/>
      </w:pBdr>
      <w:tabs>
        <w:tab w:val="clear" w:pos="4536"/>
        <w:tab w:val="center" w:pos="4537"/>
      </w:tabs>
    </w:pPr>
    <w:r>
      <w:t>Feladatok</w:t>
    </w:r>
    <w:r>
      <w:tab/>
    </w:r>
    <w:r>
      <w:fldChar w:fldCharType="begin"/>
    </w:r>
    <w:r>
      <w:instrText xml:space="preserve">PAGE </w:instrText>
    </w:r>
    <w:r>
      <w:fldChar w:fldCharType="separate"/>
    </w:r>
    <w:r w:rsidR="00F96137">
      <w:rPr>
        <w:noProof/>
      </w:rPr>
      <w:t>1</w:t>
    </w:r>
    <w:r>
      <w:fldChar w:fldCharType="end"/>
    </w:r>
    <w:r w:rsidR="0037416C">
      <w:t>. oldal</w:t>
    </w:r>
    <w:r w:rsidR="0037416C">
      <w:tab/>
      <w:t>201</w:t>
    </w:r>
    <w:r w:rsidR="00A0487C">
      <w:t>4</w:t>
    </w:r>
    <w:r>
      <w:t>.0</w:t>
    </w:r>
    <w:r w:rsidR="00A0487C">
      <w:t>4</w:t>
    </w:r>
    <w:r w:rsidR="00AD1501">
      <w:t>.</w:t>
    </w:r>
    <w:r w:rsidR="00A0487C">
      <w:t>2</w:t>
    </w:r>
    <w:r w:rsidR="00C40A90">
      <w:t>4</w:t>
    </w:r>
    <w:r w:rsidR="00F96137">
      <w:t xml:space="preserve">. </w:t>
    </w:r>
    <w:r w:rsidR="00F96137">
      <w:t>12</w:t>
    </w:r>
    <w:r>
      <w:t>.</w:t>
    </w:r>
    <w:r w:rsidR="00F96137">
      <w:rPr>
        <w:position w:val="6"/>
        <w:sz w:val="20"/>
      </w:rPr>
      <w:t>3</w:t>
    </w:r>
    <w:r>
      <w:rPr>
        <w:position w:val="6"/>
        <w:sz w:val="20"/>
      </w:rPr>
      <w:t>0</w:t>
    </w:r>
    <w:r w:rsidR="00F96137">
      <w:t>-15</w:t>
    </w:r>
    <w:r>
      <w:t>.</w:t>
    </w:r>
    <w:r w:rsidR="00F96137">
      <w:rPr>
        <w:position w:val="6"/>
        <w:sz w:val="20"/>
      </w:rPr>
      <w:t>3</w:t>
    </w:r>
    <w:bookmarkStart w:id="0" w:name="_GoBack"/>
    <w:bookmarkEnd w:id="0"/>
    <w:r>
      <w:rPr>
        <w:position w:val="6"/>
        <w:sz w:val="20"/>
      </w:rPr>
      <w:t>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37" w:rsidRDefault="00F961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8CA" w:rsidRDefault="009E28CA">
      <w:r>
        <w:separator/>
      </w:r>
    </w:p>
  </w:footnote>
  <w:footnote w:type="continuationSeparator" w:id="0">
    <w:p w:rsidR="009E28CA" w:rsidRDefault="009E2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37" w:rsidRDefault="00F9613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BBB" w:rsidRDefault="0037416C">
    <w:pPr>
      <w:pStyle w:val="lfej"/>
      <w:pBdr>
        <w:bottom w:val="single" w:sz="4" w:space="1" w:color="auto"/>
      </w:pBdr>
      <w:tabs>
        <w:tab w:val="clear" w:pos="9072"/>
        <w:tab w:val="right" w:pos="9000"/>
      </w:tabs>
    </w:pPr>
    <w:r>
      <w:tab/>
    </w:r>
    <w:r>
      <w:tab/>
      <w:t>Olimpiai Válogatóverseny 201</w:t>
    </w:r>
    <w:r w:rsidR="00A0487C"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37" w:rsidRDefault="00F9613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6"/>
  <w:noPunctuationKerning/>
  <w:characterSpacingControl w:val="doNotCompress"/>
  <w:hdrShapeDefaults>
    <o:shapedefaults v:ext="edit" spidmax="2049" style="mso-position-vertical-relative:line" fillcolor="green">
      <v:fill color="green"/>
      <v:shadow offset="6pt,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12"/>
    <w:rsid w:val="00012666"/>
    <w:rsid w:val="0002797B"/>
    <w:rsid w:val="00042BBE"/>
    <w:rsid w:val="00052160"/>
    <w:rsid w:val="00080765"/>
    <w:rsid w:val="000861E3"/>
    <w:rsid w:val="000900B6"/>
    <w:rsid w:val="000B75AF"/>
    <w:rsid w:val="000C7408"/>
    <w:rsid w:val="000C7410"/>
    <w:rsid w:val="000C7D95"/>
    <w:rsid w:val="000D1A31"/>
    <w:rsid w:val="000E1E7E"/>
    <w:rsid w:val="0011661D"/>
    <w:rsid w:val="00116B5B"/>
    <w:rsid w:val="00117973"/>
    <w:rsid w:val="00122E7A"/>
    <w:rsid w:val="00137CAD"/>
    <w:rsid w:val="00141673"/>
    <w:rsid w:val="00142FDA"/>
    <w:rsid w:val="001456A3"/>
    <w:rsid w:val="0015159A"/>
    <w:rsid w:val="001609D8"/>
    <w:rsid w:val="00172C06"/>
    <w:rsid w:val="00176673"/>
    <w:rsid w:val="00192B4C"/>
    <w:rsid w:val="00192F07"/>
    <w:rsid w:val="001A301A"/>
    <w:rsid w:val="001A7508"/>
    <w:rsid w:val="001C1223"/>
    <w:rsid w:val="001C213E"/>
    <w:rsid w:val="001D1C20"/>
    <w:rsid w:val="001E1144"/>
    <w:rsid w:val="001F1E1F"/>
    <w:rsid w:val="001F7738"/>
    <w:rsid w:val="002108AE"/>
    <w:rsid w:val="00226144"/>
    <w:rsid w:val="00231142"/>
    <w:rsid w:val="00236093"/>
    <w:rsid w:val="00243131"/>
    <w:rsid w:val="002659AF"/>
    <w:rsid w:val="00267B45"/>
    <w:rsid w:val="00272B43"/>
    <w:rsid w:val="00281B63"/>
    <w:rsid w:val="0028270C"/>
    <w:rsid w:val="002925C4"/>
    <w:rsid w:val="002930AC"/>
    <w:rsid w:val="002B1DF1"/>
    <w:rsid w:val="002B3893"/>
    <w:rsid w:val="002B68FE"/>
    <w:rsid w:val="002C45D7"/>
    <w:rsid w:val="002E4AD8"/>
    <w:rsid w:val="002F3C3A"/>
    <w:rsid w:val="003019AB"/>
    <w:rsid w:val="0031554C"/>
    <w:rsid w:val="003206BE"/>
    <w:rsid w:val="00323822"/>
    <w:rsid w:val="00327AB4"/>
    <w:rsid w:val="0037416C"/>
    <w:rsid w:val="0038087A"/>
    <w:rsid w:val="003A1FD7"/>
    <w:rsid w:val="003A421B"/>
    <w:rsid w:val="003C0025"/>
    <w:rsid w:val="003C2BE7"/>
    <w:rsid w:val="003D0C06"/>
    <w:rsid w:val="003E0BB7"/>
    <w:rsid w:val="003E6430"/>
    <w:rsid w:val="003F1C23"/>
    <w:rsid w:val="003F73E1"/>
    <w:rsid w:val="0040029D"/>
    <w:rsid w:val="004027EA"/>
    <w:rsid w:val="0041263D"/>
    <w:rsid w:val="00426A6E"/>
    <w:rsid w:val="004420F4"/>
    <w:rsid w:val="0044227B"/>
    <w:rsid w:val="00450BBA"/>
    <w:rsid w:val="004643ED"/>
    <w:rsid w:val="0046775F"/>
    <w:rsid w:val="00475F80"/>
    <w:rsid w:val="004829D9"/>
    <w:rsid w:val="0049370D"/>
    <w:rsid w:val="004969BA"/>
    <w:rsid w:val="00497F31"/>
    <w:rsid w:val="004A149D"/>
    <w:rsid w:val="004A6172"/>
    <w:rsid w:val="004A6686"/>
    <w:rsid w:val="004B23F9"/>
    <w:rsid w:val="004B2FBB"/>
    <w:rsid w:val="004C46D5"/>
    <w:rsid w:val="004D752D"/>
    <w:rsid w:val="004E28F7"/>
    <w:rsid w:val="004F6286"/>
    <w:rsid w:val="00517273"/>
    <w:rsid w:val="00526081"/>
    <w:rsid w:val="00531CE6"/>
    <w:rsid w:val="00546199"/>
    <w:rsid w:val="00553C21"/>
    <w:rsid w:val="005576C9"/>
    <w:rsid w:val="00562544"/>
    <w:rsid w:val="005771BC"/>
    <w:rsid w:val="0058400D"/>
    <w:rsid w:val="005876DD"/>
    <w:rsid w:val="005A0D1B"/>
    <w:rsid w:val="005A4C01"/>
    <w:rsid w:val="005B6F6B"/>
    <w:rsid w:val="005B7340"/>
    <w:rsid w:val="005C0690"/>
    <w:rsid w:val="005E5B8D"/>
    <w:rsid w:val="005E7881"/>
    <w:rsid w:val="00601AAB"/>
    <w:rsid w:val="00603796"/>
    <w:rsid w:val="00616FAD"/>
    <w:rsid w:val="0062504E"/>
    <w:rsid w:val="00637F49"/>
    <w:rsid w:val="006442AC"/>
    <w:rsid w:val="00645666"/>
    <w:rsid w:val="00650E29"/>
    <w:rsid w:val="0066236C"/>
    <w:rsid w:val="00664A4E"/>
    <w:rsid w:val="0067188D"/>
    <w:rsid w:val="00675062"/>
    <w:rsid w:val="00694BA1"/>
    <w:rsid w:val="00697158"/>
    <w:rsid w:val="006A3B2E"/>
    <w:rsid w:val="006B3589"/>
    <w:rsid w:val="006D441C"/>
    <w:rsid w:val="006D6647"/>
    <w:rsid w:val="00702568"/>
    <w:rsid w:val="0071329A"/>
    <w:rsid w:val="00722AFB"/>
    <w:rsid w:val="00730CF7"/>
    <w:rsid w:val="0073334C"/>
    <w:rsid w:val="007439AE"/>
    <w:rsid w:val="007448F9"/>
    <w:rsid w:val="007617B2"/>
    <w:rsid w:val="0076481B"/>
    <w:rsid w:val="00771B9E"/>
    <w:rsid w:val="00781598"/>
    <w:rsid w:val="00791625"/>
    <w:rsid w:val="00793E94"/>
    <w:rsid w:val="0079501E"/>
    <w:rsid w:val="007A3B0D"/>
    <w:rsid w:val="007A4643"/>
    <w:rsid w:val="007B5511"/>
    <w:rsid w:val="007B7ADE"/>
    <w:rsid w:val="007D41FE"/>
    <w:rsid w:val="007D5D12"/>
    <w:rsid w:val="007D6CFF"/>
    <w:rsid w:val="00806D49"/>
    <w:rsid w:val="00810392"/>
    <w:rsid w:val="0081131A"/>
    <w:rsid w:val="00826DAC"/>
    <w:rsid w:val="00854066"/>
    <w:rsid w:val="0086113E"/>
    <w:rsid w:val="00861E02"/>
    <w:rsid w:val="008668E6"/>
    <w:rsid w:val="00874825"/>
    <w:rsid w:val="0087517C"/>
    <w:rsid w:val="00877281"/>
    <w:rsid w:val="0088490C"/>
    <w:rsid w:val="008942D4"/>
    <w:rsid w:val="008973A7"/>
    <w:rsid w:val="008A3B79"/>
    <w:rsid w:val="008A463B"/>
    <w:rsid w:val="00907744"/>
    <w:rsid w:val="00912A0D"/>
    <w:rsid w:val="00930A2E"/>
    <w:rsid w:val="00971B7D"/>
    <w:rsid w:val="009B2E3C"/>
    <w:rsid w:val="009B7CF4"/>
    <w:rsid w:val="009C608C"/>
    <w:rsid w:val="009C6388"/>
    <w:rsid w:val="009D153A"/>
    <w:rsid w:val="009E1536"/>
    <w:rsid w:val="009E28CA"/>
    <w:rsid w:val="009F28F5"/>
    <w:rsid w:val="009F6A8D"/>
    <w:rsid w:val="00A0487C"/>
    <w:rsid w:val="00A20F5E"/>
    <w:rsid w:val="00A64588"/>
    <w:rsid w:val="00A76E12"/>
    <w:rsid w:val="00A76E82"/>
    <w:rsid w:val="00A8037D"/>
    <w:rsid w:val="00A84498"/>
    <w:rsid w:val="00A941A1"/>
    <w:rsid w:val="00AA0916"/>
    <w:rsid w:val="00AA472E"/>
    <w:rsid w:val="00AC137A"/>
    <w:rsid w:val="00AD1155"/>
    <w:rsid w:val="00AD1501"/>
    <w:rsid w:val="00AD6DF0"/>
    <w:rsid w:val="00AE2700"/>
    <w:rsid w:val="00AF10EC"/>
    <w:rsid w:val="00AF4FFD"/>
    <w:rsid w:val="00B00D67"/>
    <w:rsid w:val="00B019E2"/>
    <w:rsid w:val="00B279E5"/>
    <w:rsid w:val="00B31C70"/>
    <w:rsid w:val="00B323D7"/>
    <w:rsid w:val="00B3694F"/>
    <w:rsid w:val="00B41631"/>
    <w:rsid w:val="00B448E9"/>
    <w:rsid w:val="00B72079"/>
    <w:rsid w:val="00B87776"/>
    <w:rsid w:val="00BA1E3E"/>
    <w:rsid w:val="00BC4864"/>
    <w:rsid w:val="00BC621E"/>
    <w:rsid w:val="00BE4340"/>
    <w:rsid w:val="00BE614D"/>
    <w:rsid w:val="00C06D7C"/>
    <w:rsid w:val="00C16627"/>
    <w:rsid w:val="00C4035D"/>
    <w:rsid w:val="00C40A90"/>
    <w:rsid w:val="00C453DB"/>
    <w:rsid w:val="00C50B47"/>
    <w:rsid w:val="00C53EEE"/>
    <w:rsid w:val="00C56BEB"/>
    <w:rsid w:val="00C7495F"/>
    <w:rsid w:val="00C754A8"/>
    <w:rsid w:val="00C85E73"/>
    <w:rsid w:val="00C928E6"/>
    <w:rsid w:val="00CA42B5"/>
    <w:rsid w:val="00CD226B"/>
    <w:rsid w:val="00D03C3D"/>
    <w:rsid w:val="00D07A30"/>
    <w:rsid w:val="00D133C6"/>
    <w:rsid w:val="00D15030"/>
    <w:rsid w:val="00D3690F"/>
    <w:rsid w:val="00D5205D"/>
    <w:rsid w:val="00D52CB3"/>
    <w:rsid w:val="00DA18DB"/>
    <w:rsid w:val="00DB0987"/>
    <w:rsid w:val="00DB4A09"/>
    <w:rsid w:val="00DB62B5"/>
    <w:rsid w:val="00DC1DEF"/>
    <w:rsid w:val="00DC33A2"/>
    <w:rsid w:val="00DD5F20"/>
    <w:rsid w:val="00DE7134"/>
    <w:rsid w:val="00DF71AF"/>
    <w:rsid w:val="00E03638"/>
    <w:rsid w:val="00E1093C"/>
    <w:rsid w:val="00E1197F"/>
    <w:rsid w:val="00E2145A"/>
    <w:rsid w:val="00E23E20"/>
    <w:rsid w:val="00E327E1"/>
    <w:rsid w:val="00E330B4"/>
    <w:rsid w:val="00E359A4"/>
    <w:rsid w:val="00E6365B"/>
    <w:rsid w:val="00E8282F"/>
    <w:rsid w:val="00E831C6"/>
    <w:rsid w:val="00E86781"/>
    <w:rsid w:val="00E95025"/>
    <w:rsid w:val="00E966BE"/>
    <w:rsid w:val="00EA5795"/>
    <w:rsid w:val="00EB115D"/>
    <w:rsid w:val="00EC53F8"/>
    <w:rsid w:val="00EE5212"/>
    <w:rsid w:val="00EE61DB"/>
    <w:rsid w:val="00F125B7"/>
    <w:rsid w:val="00F43A49"/>
    <w:rsid w:val="00F4419B"/>
    <w:rsid w:val="00F46660"/>
    <w:rsid w:val="00F52BBB"/>
    <w:rsid w:val="00F6702C"/>
    <w:rsid w:val="00F7241B"/>
    <w:rsid w:val="00F85AB2"/>
    <w:rsid w:val="00F96137"/>
    <w:rsid w:val="00FA659A"/>
    <w:rsid w:val="00FB746A"/>
    <w:rsid w:val="00FC43D5"/>
    <w:rsid w:val="00FE0FCC"/>
    <w:rsid w:val="00FE1A44"/>
    <w:rsid w:val="00FE2DFA"/>
    <w:rsid w:val="00FE33E3"/>
    <w:rsid w:val="00F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green">
      <v:fill color="green"/>
      <v:shadow offset="6pt,6pt"/>
    </o:shapedefaults>
    <o:shapelayout v:ext="edit">
      <o:idmap v:ext="edit" data="1"/>
    </o:shapelayout>
  </w:shapeDefaults>
  <w:decimalSymbol w:val=","/>
  <w:listSeparator w:val=";"/>
  <w15:chartTrackingRefBased/>
  <w15:docId w15:val="{F8B30347-E364-4BFC-993E-763386A9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qFormat/>
    <w:rsid w:val="007D5D12"/>
    <w:pPr>
      <w:keepNext/>
      <w:widowControl w:val="0"/>
      <w:autoSpaceDE w:val="0"/>
      <w:autoSpaceDN w:val="0"/>
      <w:spacing w:before="240" w:after="60"/>
      <w:outlineLvl w:val="1"/>
    </w:pPr>
    <w:rPr>
      <w:rFonts w:ascii="Helvetica" w:hAnsi="Helvetica" w:cs="Helvetica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rsid w:val="007D5D12"/>
    <w:pPr>
      <w:widowControl w:val="0"/>
      <w:spacing w:after="120" w:line="240" w:lineRule="exact"/>
      <w:ind w:firstLine="284"/>
      <w:jc w:val="both"/>
    </w:pPr>
    <w:rPr>
      <w:rFonts w:eastAsia="MS Mincho"/>
      <w:snapToGrid w:val="0"/>
      <w:sz w:val="24"/>
    </w:rPr>
  </w:style>
  <w:style w:type="paragraph" w:customStyle="1" w:styleId="Plda">
    <w:name w:val="Példa"/>
    <w:basedOn w:val="Norml"/>
    <w:rsid w:val="007D5D12"/>
    <w:pPr>
      <w:widowControl w:val="0"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</w:pPr>
    <w:rPr>
      <w:rFonts w:ascii="Courier New" w:hAnsi="Courier New"/>
      <w:snapToGrid w:val="0"/>
      <w:szCs w:val="20"/>
    </w:rPr>
  </w:style>
  <w:style w:type="paragraph" w:customStyle="1" w:styleId="Feladat">
    <w:name w:val="Feladat"/>
    <w:next w:val="Bekezds"/>
    <w:rsid w:val="007D5D12"/>
    <w:pPr>
      <w:keepNext/>
      <w:widowControl w:val="0"/>
      <w:spacing w:before="120" w:after="120"/>
    </w:pPr>
    <w:rPr>
      <w:snapToGrid w:val="0"/>
      <w:sz w:val="24"/>
      <w:u w:val="single"/>
    </w:rPr>
  </w:style>
  <w:style w:type="paragraph" w:customStyle="1" w:styleId="Pldafej">
    <w:name w:val="Példafej"/>
    <w:basedOn w:val="Norml"/>
    <w:next w:val="Plda"/>
    <w:rsid w:val="007D5D12"/>
    <w:pPr>
      <w:keepNext/>
      <w:widowControl w:val="0"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snapToGrid w:val="0"/>
      <w:szCs w:val="20"/>
      <w:u w:val="single"/>
    </w:rPr>
  </w:style>
  <w:style w:type="paragraph" w:styleId="lfej">
    <w:name w:val="header"/>
    <w:basedOn w:val="Norml"/>
    <w:rsid w:val="007D5D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5D1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497F3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431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szpontszm">
    <w:name w:val="Összpontszám"/>
    <w:rsid w:val="00912A0D"/>
    <w:pPr>
      <w:widowControl w:val="0"/>
      <w:spacing w:before="480" w:after="480"/>
    </w:pPr>
    <w:rPr>
      <w:b/>
      <w:snapToGrid w:val="0"/>
      <w:sz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E7982-78B5-481D-A548-B732A6B7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8</vt:lpstr>
    </vt:vector>
  </TitlesOfParts>
  <Company>Otthon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Apa</dc:creator>
  <cp:keywords/>
  <cp:lastModifiedBy>horvath</cp:lastModifiedBy>
  <cp:revision>3</cp:revision>
  <cp:lastPrinted>2014-04-04T09:06:00Z</cp:lastPrinted>
  <dcterms:created xsi:type="dcterms:W3CDTF">2014-04-14T07:11:00Z</dcterms:created>
  <dcterms:modified xsi:type="dcterms:W3CDTF">2014-04-16T08:16:00Z</dcterms:modified>
</cp:coreProperties>
</file>