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7D69C" w14:textId="68CD41BA" w:rsidR="0021660B" w:rsidRDefault="00CE4234" w:rsidP="0021660B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CE4234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IOAI Válogatóverseny </w:t>
      </w:r>
      <w:r w:rsidR="004A3787">
        <w:rPr>
          <w:rFonts w:ascii="Times New Roman" w:hAnsi="Times New Roman" w:cs="Times New Roman"/>
          <w:b/>
          <w:bCs/>
          <w:color w:val="C00000"/>
          <w:sz w:val="28"/>
          <w:szCs w:val="28"/>
        </w:rPr>
        <w:t>Második</w:t>
      </w:r>
      <w:r w:rsidRPr="00CE4234">
        <w:rPr>
          <w:rFonts w:ascii="Times New Roman" w:hAnsi="Times New Roman" w:cs="Times New Roman"/>
          <w:b/>
          <w:bCs/>
          <w:color w:val="C00000"/>
          <w:sz w:val="28"/>
          <w:szCs w:val="28"/>
        </w:rPr>
        <w:t xml:space="preserve"> Rész</w:t>
      </w:r>
      <w:r w:rsidRPr="00CE4234">
        <w:rPr>
          <w:rFonts w:ascii="Times New Roman" w:hAnsi="Times New Roman" w:cs="Times New Roman"/>
          <w:b/>
          <w:bCs/>
          <w:color w:val="C00000"/>
          <w:sz w:val="28"/>
          <w:szCs w:val="28"/>
        </w:rPr>
        <w:br/>
        <w:t>Feladatsor</w:t>
      </w:r>
      <w:r w:rsidR="0021660B">
        <w:rPr>
          <w:rFonts w:ascii="Times New Roman" w:hAnsi="Times New Roman" w:cs="Times New Roman"/>
          <w:b/>
          <w:bCs/>
          <w:color w:val="C00000"/>
          <w:sz w:val="28"/>
          <w:szCs w:val="28"/>
        </w:rPr>
        <w:br/>
        <w:t>(1</w:t>
      </w:r>
      <w:r w:rsidR="00364143">
        <w:rPr>
          <w:rFonts w:ascii="Times New Roman" w:hAnsi="Times New Roman" w:cs="Times New Roman"/>
          <w:b/>
          <w:bCs/>
          <w:color w:val="C00000"/>
          <w:sz w:val="28"/>
          <w:szCs w:val="28"/>
        </w:rPr>
        <w:t>3</w:t>
      </w:r>
      <w:r w:rsidR="0021660B">
        <w:rPr>
          <w:rFonts w:ascii="Times New Roman" w:hAnsi="Times New Roman" w:cs="Times New Roman"/>
          <w:b/>
          <w:bCs/>
          <w:color w:val="C00000"/>
          <w:sz w:val="28"/>
          <w:szCs w:val="28"/>
        </w:rPr>
        <w:t>:00 – 1</w:t>
      </w:r>
      <w:r w:rsidR="00364143">
        <w:rPr>
          <w:rFonts w:ascii="Times New Roman" w:hAnsi="Times New Roman" w:cs="Times New Roman"/>
          <w:b/>
          <w:bCs/>
          <w:color w:val="C00000"/>
          <w:sz w:val="28"/>
          <w:szCs w:val="28"/>
        </w:rPr>
        <w:t>7</w:t>
      </w:r>
      <w:r w:rsidR="0021660B">
        <w:rPr>
          <w:rFonts w:ascii="Times New Roman" w:hAnsi="Times New Roman" w:cs="Times New Roman"/>
          <w:b/>
          <w:bCs/>
          <w:color w:val="C00000"/>
          <w:sz w:val="28"/>
          <w:szCs w:val="28"/>
        </w:rPr>
        <w:t>:00)</w:t>
      </w:r>
    </w:p>
    <w:p w14:paraId="255F5882" w14:textId="77777777" w:rsidR="00364143" w:rsidRDefault="00364143" w:rsidP="003641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második részben NLP és computer </w:t>
      </w:r>
      <w:proofErr w:type="spellStart"/>
      <w:r>
        <w:rPr>
          <w:rFonts w:ascii="Times New Roman" w:hAnsi="Times New Roman" w:cs="Times New Roman"/>
          <w:sz w:val="24"/>
          <w:szCs w:val="24"/>
        </w:rPr>
        <w:t>vision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témában vannak feladatok. A feladatok megoldásáról a feladatok elején találsz instrukciókat. Általánosan igaz, hogy a megoldott notebookokat le kell tölteni és az összes, megoldott </w:t>
      </w:r>
      <w:r w:rsidRPr="00F13A79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F13A79">
        <w:rPr>
          <w:rFonts w:ascii="Times New Roman" w:hAnsi="Times New Roman" w:cs="Times New Roman"/>
          <w:i/>
          <w:iCs/>
          <w:sz w:val="24"/>
          <w:szCs w:val="24"/>
        </w:rPr>
        <w:t>ipynb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fájlt egyetlen 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archívumként tömörítve kell feltölteni a CMS-be. </w:t>
      </w:r>
    </w:p>
    <w:p w14:paraId="14B9D85A" w14:textId="0AE7F648" w:rsidR="00BD2B8B" w:rsidRDefault="002F0222" w:rsidP="00314D36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Csak a legutolsó beadást értékeljük, így abba mindent csomagolj bele akkor is, ha korábban már beadtad!</w:t>
      </w:r>
      <w:r w:rsidR="00DB45B6"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28"/>
        <w:gridCol w:w="2267"/>
        <w:gridCol w:w="1296"/>
        <w:gridCol w:w="1400"/>
        <w:gridCol w:w="2971"/>
      </w:tblGrid>
      <w:tr w:rsidR="002549A0" w14:paraId="177920CC" w14:textId="77777777" w:rsidTr="006724CF">
        <w:trPr>
          <w:trHeight w:val="397"/>
        </w:trPr>
        <w:tc>
          <w:tcPr>
            <w:tcW w:w="1128" w:type="dxa"/>
            <w:vAlign w:val="center"/>
          </w:tcPr>
          <w:p w14:paraId="012B95B9" w14:textId="46016F9B" w:rsidR="002549A0" w:rsidRPr="00F426E4" w:rsidRDefault="002549A0" w:rsidP="002549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6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Típus</w:t>
            </w:r>
          </w:p>
        </w:tc>
        <w:tc>
          <w:tcPr>
            <w:tcW w:w="2267" w:type="dxa"/>
            <w:vAlign w:val="center"/>
          </w:tcPr>
          <w:p w14:paraId="711E6F08" w14:textId="2BB2B08B" w:rsidR="002549A0" w:rsidRPr="00F426E4" w:rsidRDefault="002549A0" w:rsidP="002549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6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Cím</w:t>
            </w:r>
          </w:p>
        </w:tc>
        <w:tc>
          <w:tcPr>
            <w:tcW w:w="1296" w:type="dxa"/>
            <w:vAlign w:val="center"/>
          </w:tcPr>
          <w:p w14:paraId="379684E9" w14:textId="67CBCC01" w:rsidR="002549A0" w:rsidRPr="00F426E4" w:rsidRDefault="002549A0" w:rsidP="002549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6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Részfeladatok száma</w:t>
            </w:r>
          </w:p>
        </w:tc>
        <w:tc>
          <w:tcPr>
            <w:tcW w:w="1400" w:type="dxa"/>
            <w:vAlign w:val="center"/>
          </w:tcPr>
          <w:p w14:paraId="2475B3FD" w14:textId="10F2B048" w:rsidR="002549A0" w:rsidRPr="00F426E4" w:rsidRDefault="002549A0" w:rsidP="002549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6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Pontszám</w:t>
            </w:r>
          </w:p>
        </w:tc>
        <w:tc>
          <w:tcPr>
            <w:tcW w:w="2971" w:type="dxa"/>
            <w:vAlign w:val="center"/>
          </w:tcPr>
          <w:p w14:paraId="5286C67A" w14:textId="399A37DD" w:rsidR="002549A0" w:rsidRPr="00F426E4" w:rsidRDefault="002549A0" w:rsidP="002549A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26E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Jegyzet</w:t>
            </w:r>
          </w:p>
        </w:tc>
      </w:tr>
      <w:tr w:rsidR="00DB197D" w14:paraId="0E6DABCC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3612B718" w14:textId="0336FC21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NLP-1</w:t>
            </w:r>
          </w:p>
        </w:tc>
        <w:tc>
          <w:tcPr>
            <w:tcW w:w="2267" w:type="dxa"/>
            <w:vAlign w:val="center"/>
          </w:tcPr>
          <w:p w14:paraId="0706D67C" w14:textId="2437CE5D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SMS - osztályozás előre</w:t>
            </w:r>
          </w:p>
        </w:tc>
        <w:tc>
          <w:tcPr>
            <w:tcW w:w="1296" w:type="dxa"/>
            <w:vAlign w:val="center"/>
          </w:tcPr>
          <w:p w14:paraId="2C5F0074" w14:textId="410965FA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vAlign w:val="center"/>
          </w:tcPr>
          <w:p w14:paraId="53A13ED3" w14:textId="209A08C8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6BF418F0" w14:textId="504F95C8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pandas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torchtext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tokenization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pytorch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pretrained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  <w:proofErr w:type="spellEnd"/>
          </w:p>
        </w:tc>
      </w:tr>
      <w:tr w:rsidR="00DB197D" w14:paraId="3680A481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20646749" w14:textId="32430823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NLP-2</w:t>
            </w:r>
          </w:p>
        </w:tc>
        <w:tc>
          <w:tcPr>
            <w:tcW w:w="2267" w:type="dxa"/>
            <w:vAlign w:val="center"/>
          </w:tcPr>
          <w:p w14:paraId="46DB1B82" w14:textId="54969FFC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Twitter</w:t>
            </w:r>
            <w:proofErr w:type="spellEnd"/>
          </w:p>
        </w:tc>
        <w:tc>
          <w:tcPr>
            <w:tcW w:w="1296" w:type="dxa"/>
            <w:vAlign w:val="center"/>
          </w:tcPr>
          <w:p w14:paraId="5EBB28B6" w14:textId="1831EB2E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0" w:type="dxa"/>
            <w:vAlign w:val="center"/>
          </w:tcPr>
          <w:p w14:paraId="4D15A9D4" w14:textId="4E180F2A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1" w:type="dxa"/>
            <w:vAlign w:val="center"/>
          </w:tcPr>
          <w:p w14:paraId="53211071" w14:textId="0C0A94BB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pandas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sklearn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pytorch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torchtext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pretrained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models</w:t>
            </w:r>
            <w:proofErr w:type="spellEnd"/>
          </w:p>
        </w:tc>
      </w:tr>
      <w:tr w:rsidR="00DB197D" w14:paraId="536EF975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0033C075" w14:textId="0ABA25AD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NLP-3</w:t>
            </w:r>
          </w:p>
        </w:tc>
        <w:tc>
          <w:tcPr>
            <w:tcW w:w="2267" w:type="dxa"/>
            <w:vAlign w:val="center"/>
          </w:tcPr>
          <w:p w14:paraId="5C6B08F1" w14:textId="22441CDD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Gépi Fordítás</w:t>
            </w:r>
          </w:p>
        </w:tc>
        <w:tc>
          <w:tcPr>
            <w:tcW w:w="1296" w:type="dxa"/>
            <w:vAlign w:val="center"/>
          </w:tcPr>
          <w:p w14:paraId="1142E77D" w14:textId="0CF86E94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vAlign w:val="center"/>
          </w:tcPr>
          <w:p w14:paraId="4EB7516B" w14:textId="31B6D06D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971" w:type="dxa"/>
            <w:vAlign w:val="center"/>
          </w:tcPr>
          <w:p w14:paraId="69BB59C0" w14:textId="4D66A2F7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pandas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pytorch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RNN, seq2seq,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pretrained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models</w:t>
            </w:r>
            <w:proofErr w:type="spellEnd"/>
          </w:p>
        </w:tc>
      </w:tr>
      <w:tr w:rsidR="00DB197D" w14:paraId="3E1B5224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3B81CAF9" w14:textId="2A141AE9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NLP-4</w:t>
            </w:r>
          </w:p>
        </w:tc>
        <w:tc>
          <w:tcPr>
            <w:tcW w:w="2267" w:type="dxa"/>
            <w:vAlign w:val="center"/>
          </w:tcPr>
          <w:p w14:paraId="4D4CE0C1" w14:textId="60592134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Tű a Szénakazalban</w:t>
            </w:r>
          </w:p>
        </w:tc>
        <w:tc>
          <w:tcPr>
            <w:tcW w:w="1296" w:type="dxa"/>
            <w:vAlign w:val="center"/>
          </w:tcPr>
          <w:p w14:paraId="19573AEF" w14:textId="7586AE80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00" w:type="dxa"/>
            <w:vAlign w:val="center"/>
          </w:tcPr>
          <w:p w14:paraId="427CAF1A" w14:textId="4A214C1C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90 + </w:t>
            </w:r>
            <w:r w:rsidR="008424E7" w:rsidRPr="006015A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30n, </w:t>
            </w:r>
            <w:r w:rsidR="00937A5C" w:rsidRPr="006015A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6015A5">
              <w:rPr>
                <w:rFonts w:ascii="Cambria Math" w:hAnsi="Cambria Math" w:cs="Cambria Math"/>
                <w:sz w:val="18"/>
                <w:szCs w:val="18"/>
              </w:rPr>
              <w:t>∈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{0,1,2}</w:t>
            </w:r>
          </w:p>
        </w:tc>
        <w:tc>
          <w:tcPr>
            <w:tcW w:w="2971" w:type="dxa"/>
            <w:vAlign w:val="center"/>
          </w:tcPr>
          <w:p w14:paraId="44564ED6" w14:textId="42C76BD0" w:rsidR="00DB197D" w:rsidRPr="00F426E4" w:rsidRDefault="00DB197D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pytorch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(55 pont),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Mistral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API (35 pont), RNN,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ConvNet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prompt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engineering</w:t>
            </w:r>
            <w:proofErr w:type="spellEnd"/>
          </w:p>
        </w:tc>
      </w:tr>
      <w:tr w:rsidR="00A55530" w14:paraId="2DDA0C45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2EDD9582" w14:textId="49918438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CV-1</w:t>
            </w:r>
          </w:p>
        </w:tc>
        <w:tc>
          <w:tcPr>
            <w:tcW w:w="2267" w:type="dxa"/>
            <w:vAlign w:val="center"/>
          </w:tcPr>
          <w:p w14:paraId="1CEBE9DC" w14:textId="428130F3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Rejtett kincs</w:t>
            </w:r>
            <w:r w:rsidR="002D73DF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="002D73DF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ptical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character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recognition</w:t>
            </w:r>
            <w:proofErr w:type="spellEnd"/>
          </w:p>
        </w:tc>
        <w:tc>
          <w:tcPr>
            <w:tcW w:w="1296" w:type="dxa"/>
            <w:vAlign w:val="center"/>
          </w:tcPr>
          <w:p w14:paraId="217755CB" w14:textId="025B55A0" w:rsidR="00A55530" w:rsidRPr="00F426E4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0" w:type="dxa"/>
            <w:vAlign w:val="center"/>
          </w:tcPr>
          <w:p w14:paraId="7A232169" w14:textId="04F0798D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71" w:type="dxa"/>
            <w:vAlign w:val="center"/>
          </w:tcPr>
          <w:p w14:paraId="30C5C317" w14:textId="1873BFF6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loading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convolutions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torchvision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transforms</w:t>
            </w:r>
            <w:proofErr w:type="spellEnd"/>
          </w:p>
        </w:tc>
      </w:tr>
      <w:tr w:rsidR="00A55530" w14:paraId="15E748ED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4B81F43C" w14:textId="49E741E3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CV-2</w:t>
            </w:r>
          </w:p>
        </w:tc>
        <w:tc>
          <w:tcPr>
            <w:tcW w:w="2267" w:type="dxa"/>
            <w:vAlign w:val="center"/>
          </w:tcPr>
          <w:p w14:paraId="21156E69" w14:textId="77D9B916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János gazda</w:t>
            </w:r>
            <w:r w:rsidR="009619B1">
              <w:rPr>
                <w:rFonts w:ascii="Times New Roman" w:hAnsi="Times New Roman" w:cs="Times New Roman"/>
                <w:sz w:val="18"/>
                <w:szCs w:val="18"/>
              </w:rPr>
              <w:t xml:space="preserve"> – Kép klasszifikáció</w:t>
            </w:r>
          </w:p>
        </w:tc>
        <w:tc>
          <w:tcPr>
            <w:tcW w:w="1296" w:type="dxa"/>
            <w:vAlign w:val="center"/>
          </w:tcPr>
          <w:p w14:paraId="4E398697" w14:textId="2B981182" w:rsidR="00A55530" w:rsidRPr="00F426E4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00" w:type="dxa"/>
            <w:vAlign w:val="center"/>
          </w:tcPr>
          <w:p w14:paraId="0FED1D89" w14:textId="03E467F5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971" w:type="dxa"/>
            <w:vAlign w:val="center"/>
          </w:tcPr>
          <w:p w14:paraId="1692B99C" w14:textId="6C74D4EA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pytorch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model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building,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torchvision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EfficientNet</w:t>
            </w:r>
            <w:proofErr w:type="spellEnd"/>
          </w:p>
        </w:tc>
      </w:tr>
      <w:tr w:rsidR="00A55530" w14:paraId="70CA4949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0F59672E" w14:textId="32CA182E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CV-3</w:t>
            </w:r>
          </w:p>
        </w:tc>
        <w:tc>
          <w:tcPr>
            <w:tcW w:w="2267" w:type="dxa"/>
            <w:vAlign w:val="center"/>
          </w:tcPr>
          <w:p w14:paraId="73D80176" w14:textId="6794E7CC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Transfer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Learning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96" w:type="dxa"/>
            <w:vAlign w:val="center"/>
          </w:tcPr>
          <w:p w14:paraId="40BCFD16" w14:textId="3C70D738" w:rsidR="00A55530" w:rsidRPr="00F426E4" w:rsidRDefault="00CD4A47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0" w:type="dxa"/>
            <w:vAlign w:val="center"/>
          </w:tcPr>
          <w:p w14:paraId="2D45FA27" w14:textId="6719AB06" w:rsidR="00A55530" w:rsidRPr="006015A5" w:rsidRDefault="00CD4A47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+ 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br/>
              <w:t>30n, n</w:t>
            </w:r>
            <w:r w:rsidRPr="006015A5">
              <w:rPr>
                <w:rFonts w:ascii="Cambria Math" w:hAnsi="Cambria Math" w:cs="Cambria Math"/>
                <w:sz w:val="18"/>
                <w:szCs w:val="18"/>
              </w:rPr>
              <w:t>∈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{0,1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}</w:t>
            </w:r>
          </w:p>
        </w:tc>
        <w:tc>
          <w:tcPr>
            <w:tcW w:w="2971" w:type="dxa"/>
            <w:vAlign w:val="center"/>
          </w:tcPr>
          <w:p w14:paraId="709A76BE" w14:textId="50DD5B3A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pretrained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models</w:t>
            </w:r>
            <w:proofErr w:type="spellEnd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torchvision</w:t>
            </w:r>
            <w:proofErr w:type="spellEnd"/>
            <w:r w:rsidR="00703A3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703A3D">
              <w:rPr>
                <w:rFonts w:ascii="Times New Roman" w:hAnsi="Times New Roman" w:cs="Times New Roman"/>
                <w:sz w:val="18"/>
                <w:szCs w:val="18"/>
              </w:rPr>
              <w:t>matplotlib</w:t>
            </w:r>
            <w:proofErr w:type="spellEnd"/>
          </w:p>
        </w:tc>
      </w:tr>
      <w:tr w:rsidR="00A55530" w14:paraId="018A2A76" w14:textId="77777777" w:rsidTr="00017D9F">
        <w:trPr>
          <w:trHeight w:val="397"/>
        </w:trPr>
        <w:tc>
          <w:tcPr>
            <w:tcW w:w="1128" w:type="dxa"/>
            <w:vAlign w:val="center"/>
          </w:tcPr>
          <w:p w14:paraId="1B6A75E0" w14:textId="583DBB0E" w:rsidR="00A55530" w:rsidRPr="006015A5" w:rsidRDefault="00A55530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CV-4</w:t>
            </w:r>
          </w:p>
        </w:tc>
        <w:tc>
          <w:tcPr>
            <w:tcW w:w="2267" w:type="dxa"/>
            <w:vAlign w:val="center"/>
          </w:tcPr>
          <w:p w14:paraId="5E38CBB2" w14:textId="795A39A2" w:rsidR="00A55530" w:rsidRPr="006015A5" w:rsidRDefault="00CE70AA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Zene klasszifikáció</w:t>
            </w:r>
          </w:p>
        </w:tc>
        <w:tc>
          <w:tcPr>
            <w:tcW w:w="1296" w:type="dxa"/>
            <w:vAlign w:val="center"/>
          </w:tcPr>
          <w:p w14:paraId="43EB43C8" w14:textId="0DFE3AF4" w:rsidR="00A55530" w:rsidRPr="00F426E4" w:rsidRDefault="00D32524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00" w:type="dxa"/>
            <w:vAlign w:val="center"/>
          </w:tcPr>
          <w:p w14:paraId="33941A83" w14:textId="29929607" w:rsidR="00A55530" w:rsidRPr="006015A5" w:rsidRDefault="004E50B5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 xml:space="preserve">0 + 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br/>
              <w:t>30n, n</w:t>
            </w:r>
            <w:r w:rsidRPr="006015A5">
              <w:rPr>
                <w:rFonts w:ascii="Cambria Math" w:hAnsi="Cambria Math" w:cs="Cambria Math"/>
                <w:sz w:val="18"/>
                <w:szCs w:val="18"/>
              </w:rPr>
              <w:t>∈</w:t>
            </w:r>
            <w:r w:rsidRPr="006015A5">
              <w:rPr>
                <w:rFonts w:ascii="Times New Roman" w:hAnsi="Times New Roman" w:cs="Times New Roman"/>
                <w:sz w:val="18"/>
                <w:szCs w:val="18"/>
              </w:rPr>
              <w:t>{0,1}</w:t>
            </w:r>
          </w:p>
        </w:tc>
        <w:tc>
          <w:tcPr>
            <w:tcW w:w="2971" w:type="dxa"/>
            <w:vAlign w:val="center"/>
          </w:tcPr>
          <w:p w14:paraId="53C9D8AC" w14:textId="2ED76C5A" w:rsidR="00A55530" w:rsidRPr="006015A5" w:rsidRDefault="00AE034E" w:rsidP="00017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torchvision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konvolúció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2E1C73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  <w:proofErr w:type="spellEnd"/>
            <w:r w:rsidR="002E1C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E1C73">
              <w:rPr>
                <w:rFonts w:ascii="Times New Roman" w:hAnsi="Times New Roman" w:cs="Times New Roman"/>
                <w:sz w:val="18"/>
                <w:szCs w:val="18"/>
              </w:rPr>
              <w:t>augmentation</w:t>
            </w:r>
            <w:proofErr w:type="spellEnd"/>
            <w:r w:rsidR="002E1C7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5B6B33">
              <w:rPr>
                <w:rFonts w:ascii="Times New Roman" w:hAnsi="Times New Roman" w:cs="Times New Roman"/>
                <w:sz w:val="18"/>
                <w:szCs w:val="18"/>
              </w:rPr>
              <w:t>self-supervised</w:t>
            </w:r>
            <w:proofErr w:type="spellEnd"/>
            <w:r w:rsidR="005B6B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5B6B33">
              <w:rPr>
                <w:rFonts w:ascii="Times New Roman" w:hAnsi="Times New Roman" w:cs="Times New Roman"/>
                <w:sz w:val="18"/>
                <w:szCs w:val="18"/>
              </w:rPr>
              <w:t>learning</w:t>
            </w:r>
            <w:proofErr w:type="spellEnd"/>
            <w:r w:rsidR="005B6B3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5B6B33">
              <w:rPr>
                <w:rFonts w:ascii="Times New Roman" w:hAnsi="Times New Roman" w:cs="Times New Roman"/>
                <w:sz w:val="18"/>
                <w:szCs w:val="18"/>
              </w:rPr>
              <w:t>t-</w:t>
            </w:r>
            <w:proofErr w:type="spellStart"/>
            <w:r w:rsidR="005B6B33">
              <w:rPr>
                <w:rFonts w:ascii="Times New Roman" w:hAnsi="Times New Roman" w:cs="Times New Roman"/>
                <w:sz w:val="18"/>
                <w:szCs w:val="18"/>
              </w:rPr>
              <w:t>sne</w:t>
            </w:r>
            <w:proofErr w:type="spellEnd"/>
          </w:p>
        </w:tc>
      </w:tr>
    </w:tbl>
    <w:p w14:paraId="375ADF13" w14:textId="77777777" w:rsidR="00D2768D" w:rsidRPr="00314D36" w:rsidRDefault="00D2768D" w:rsidP="00314D3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2768D" w:rsidRPr="00314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F9E"/>
    <w:rsid w:val="00017D9F"/>
    <w:rsid w:val="00024D07"/>
    <w:rsid w:val="000453E8"/>
    <w:rsid w:val="00107F9E"/>
    <w:rsid w:val="00161561"/>
    <w:rsid w:val="001B78FE"/>
    <w:rsid w:val="00213260"/>
    <w:rsid w:val="0021660B"/>
    <w:rsid w:val="002549A0"/>
    <w:rsid w:val="002646CB"/>
    <w:rsid w:val="0027137F"/>
    <w:rsid w:val="00275B35"/>
    <w:rsid w:val="002C0BBE"/>
    <w:rsid w:val="002D73DF"/>
    <w:rsid w:val="002E1C73"/>
    <w:rsid w:val="002F0222"/>
    <w:rsid w:val="00314D36"/>
    <w:rsid w:val="00315995"/>
    <w:rsid w:val="00364143"/>
    <w:rsid w:val="003709E4"/>
    <w:rsid w:val="003924F1"/>
    <w:rsid w:val="003C6E5D"/>
    <w:rsid w:val="00485F81"/>
    <w:rsid w:val="004A3787"/>
    <w:rsid w:val="004B3058"/>
    <w:rsid w:val="004E50B5"/>
    <w:rsid w:val="00513431"/>
    <w:rsid w:val="005262C5"/>
    <w:rsid w:val="005B6B33"/>
    <w:rsid w:val="00600D8E"/>
    <w:rsid w:val="006015A5"/>
    <w:rsid w:val="006143FA"/>
    <w:rsid w:val="00633D3E"/>
    <w:rsid w:val="006724CF"/>
    <w:rsid w:val="00675269"/>
    <w:rsid w:val="00703A3D"/>
    <w:rsid w:val="00774CE2"/>
    <w:rsid w:val="007F72CA"/>
    <w:rsid w:val="00800BD2"/>
    <w:rsid w:val="00834301"/>
    <w:rsid w:val="00841760"/>
    <w:rsid w:val="008424E7"/>
    <w:rsid w:val="00860E9F"/>
    <w:rsid w:val="00890E4C"/>
    <w:rsid w:val="008A564D"/>
    <w:rsid w:val="008E59E6"/>
    <w:rsid w:val="008F427C"/>
    <w:rsid w:val="00931051"/>
    <w:rsid w:val="00937A5C"/>
    <w:rsid w:val="00944CE6"/>
    <w:rsid w:val="00947B33"/>
    <w:rsid w:val="0095630A"/>
    <w:rsid w:val="009619B1"/>
    <w:rsid w:val="009A25E5"/>
    <w:rsid w:val="009C7423"/>
    <w:rsid w:val="00A018B3"/>
    <w:rsid w:val="00A35F38"/>
    <w:rsid w:val="00A370F6"/>
    <w:rsid w:val="00A55530"/>
    <w:rsid w:val="00AD1D2A"/>
    <w:rsid w:val="00AE034E"/>
    <w:rsid w:val="00B10FCD"/>
    <w:rsid w:val="00B6783A"/>
    <w:rsid w:val="00B803B2"/>
    <w:rsid w:val="00BA7B40"/>
    <w:rsid w:val="00BC7536"/>
    <w:rsid w:val="00BD2B8B"/>
    <w:rsid w:val="00C34EA2"/>
    <w:rsid w:val="00CD4A47"/>
    <w:rsid w:val="00CE4234"/>
    <w:rsid w:val="00CE70AA"/>
    <w:rsid w:val="00D077E9"/>
    <w:rsid w:val="00D108EE"/>
    <w:rsid w:val="00D10F29"/>
    <w:rsid w:val="00D2768D"/>
    <w:rsid w:val="00D32524"/>
    <w:rsid w:val="00D56733"/>
    <w:rsid w:val="00D6375B"/>
    <w:rsid w:val="00DB197D"/>
    <w:rsid w:val="00DB45B6"/>
    <w:rsid w:val="00DB77DA"/>
    <w:rsid w:val="00E11E85"/>
    <w:rsid w:val="00E50870"/>
    <w:rsid w:val="00EC5247"/>
    <w:rsid w:val="00F13A79"/>
    <w:rsid w:val="00F33D09"/>
    <w:rsid w:val="00F34830"/>
    <w:rsid w:val="00F3751F"/>
    <w:rsid w:val="00F426E4"/>
    <w:rsid w:val="00F769C6"/>
    <w:rsid w:val="00FA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8738"/>
  <w15:chartTrackingRefBased/>
  <w15:docId w15:val="{911A83F7-73E4-4591-8992-BEC45E95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0BBE"/>
  </w:style>
  <w:style w:type="paragraph" w:styleId="Cmsor1">
    <w:name w:val="heading 1"/>
    <w:basedOn w:val="Norml"/>
    <w:next w:val="Norml"/>
    <w:link w:val="Cmsor1Char"/>
    <w:uiPriority w:val="9"/>
    <w:qFormat/>
    <w:rsid w:val="00275B35"/>
    <w:pPr>
      <w:pBdr>
        <w:bottom w:val="single" w:sz="8" w:space="1" w:color="auto"/>
      </w:pBdr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07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7F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07F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07F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07F9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07F9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07F9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07F9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75B35"/>
    <w:rPr>
      <w:rFonts w:ascii="Times New Roman" w:hAnsi="Times New Roman" w:cs="Times New Roman"/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07F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07F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07F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07F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07F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07F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07F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07F9E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07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07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07F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07F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07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07F9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07F9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07F9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07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07F9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07F9E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800BD2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00BD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314D36"/>
    <w:rPr>
      <w:color w:val="96607D" w:themeColor="followedHyperlink"/>
      <w:u w:val="single"/>
    </w:rPr>
  </w:style>
  <w:style w:type="table" w:styleId="Rcsostblzat">
    <w:name w:val="Table Grid"/>
    <w:basedOn w:val="Normltblzat"/>
    <w:uiPriority w:val="39"/>
    <w:rsid w:val="00315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2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4F0F5007AAFC6A45A3F0EEDA3774DD6A" ma:contentTypeVersion="13" ma:contentTypeDescription="Új dokumentum létrehozása." ma:contentTypeScope="" ma:versionID="59784331abdb2f1b2e5fe5f368b8fdee">
  <xsd:schema xmlns:xsd="http://www.w3.org/2001/XMLSchema" xmlns:xs="http://www.w3.org/2001/XMLSchema" xmlns:p="http://schemas.microsoft.com/office/2006/metadata/properties" xmlns:ns3="187c7c7f-a4ee-43e2-968c-5e6537fc0520" xmlns:ns4="61f7a9f1-1044-4a3b-8805-eca9b3fa4c98" targetNamespace="http://schemas.microsoft.com/office/2006/metadata/properties" ma:root="true" ma:fieldsID="9d9fd31608810c6a08d2eff84a8c535c" ns3:_="" ns4:_="">
    <xsd:import namespace="187c7c7f-a4ee-43e2-968c-5e6537fc0520"/>
    <xsd:import namespace="61f7a9f1-1044-4a3b-8805-eca9b3fa4c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c7c7f-a4ee-43e2-968c-5e6537fc0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7a9f1-1044-4a3b-8805-eca9b3fa4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7c7c7f-a4ee-43e2-968c-5e6537fc0520" xsi:nil="true"/>
  </documentManagement>
</p:properties>
</file>

<file path=customXml/itemProps1.xml><?xml version="1.0" encoding="utf-8"?>
<ds:datastoreItem xmlns:ds="http://schemas.openxmlformats.org/officeDocument/2006/customXml" ds:itemID="{B585FFE8-60D4-47BC-90D8-A3BEEF3EE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c7c7f-a4ee-43e2-968c-5e6537fc0520"/>
    <ds:schemaRef ds:uri="61f7a9f1-1044-4a3b-8805-eca9b3fa4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D0DFFC-0A02-48BD-907A-9B7DF75E5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5B299-6213-40F5-98AE-6620C13F24E7}">
  <ds:schemaRefs>
    <ds:schemaRef ds:uri="http://schemas.microsoft.com/office/2006/metadata/properties"/>
    <ds:schemaRef ds:uri="http://schemas.microsoft.com/office/infopath/2007/PartnerControls"/>
    <ds:schemaRef ds:uri="187c7c7f-a4ee-43e2-968c-5e6537fc05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164</Words>
  <Characters>1133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bagladimilan@sulid.hu</dc:creator>
  <cp:keywords/>
  <dc:description/>
  <cp:lastModifiedBy>bagladimilan@sulid.hu</cp:lastModifiedBy>
  <cp:revision>42</cp:revision>
  <dcterms:created xsi:type="dcterms:W3CDTF">2024-05-29T18:47:00Z</dcterms:created>
  <dcterms:modified xsi:type="dcterms:W3CDTF">2024-05-30T10:19:00Z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0x0101004F0F5007AAFC6A45A3F0EEDA3774DD6A</vt:lpwstr>
  </property>
</Properties>
</file>